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52" w:rsidRDefault="00C17D52" w:rsidP="00C17D52">
      <w:r>
        <w:t xml:space="preserve">Z okazji nadchodzących Świąt Wielkanocnych pragniemy złożyć najserdeczniejsze życzenia zdrowia, radości życia oraz sił i energii do przezwyciężania wszelkich przeciwności losu. </w:t>
      </w:r>
    </w:p>
    <w:p w:rsidR="00C17D52" w:rsidRDefault="00C17D52" w:rsidP="00C17D52">
      <w:bookmarkStart w:id="0" w:name="_GoBack"/>
      <w:bookmarkEnd w:id="0"/>
      <w:r>
        <w:t xml:space="preserve">W tym niezwykle trudnym czasie pandemii </w:t>
      </w:r>
      <w:proofErr w:type="spellStart"/>
      <w:r>
        <w:t>koronawirusa</w:t>
      </w:r>
      <w:proofErr w:type="spellEnd"/>
      <w:r>
        <w:t>, życzymy, by wyjątkowa świąteczna atmosfera pozwoliła choć na chwilę zapomnieć o codziennych troskach, przyniosła duchowe odrodzenie, wiarę w pomyślną przyszłość oraz nadzieję, która pozwoli zrealizować najpiękniejsze plany i zamierzenia.</w:t>
      </w:r>
    </w:p>
    <w:p w:rsidR="00C17D52" w:rsidRDefault="00C17D52" w:rsidP="00C17D52">
      <w:r>
        <w:t>Komendant Centrum Szkolenia Policji w Legionowie – insp. Anna Rosół,</w:t>
      </w:r>
    </w:p>
    <w:p w:rsidR="00C17D52" w:rsidRDefault="00C17D52" w:rsidP="00C17D52">
      <w:r>
        <w:t>Zastępca Komendanta Centrum Szkolenia Policji w Legionowie – insp. Anna Gołąbek,</w:t>
      </w:r>
    </w:p>
    <w:p w:rsidR="00B250A8" w:rsidRDefault="00C17D52" w:rsidP="00C17D52">
      <w:r>
        <w:t>Zastępca Komendanta Centrum Szkolenia Policji w Legionowie – insp. Marcin Szyndler.</w:t>
      </w:r>
    </w:p>
    <w:sectPr w:rsidR="00B250A8" w:rsidSect="00B037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52"/>
    <w:rsid w:val="00B0378C"/>
    <w:rsid w:val="00B250A8"/>
    <w:rsid w:val="00C1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3005"/>
  <w15:chartTrackingRefBased/>
  <w15:docId w15:val="{EAEDD1D4-733D-4CEB-B84A-37185983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7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</cp:revision>
  <dcterms:created xsi:type="dcterms:W3CDTF">2021-03-26T13:19:00Z</dcterms:created>
  <dcterms:modified xsi:type="dcterms:W3CDTF">2021-03-26T13:19:00Z</dcterms:modified>
</cp:coreProperties>
</file>